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A5" w:rsidRPr="005F00A5" w:rsidRDefault="005F00A5" w:rsidP="005F00A5">
      <w:pPr>
        <w:widowControl/>
        <w:shd w:val="clear" w:color="auto" w:fill="FFFFFF"/>
        <w:spacing w:beforeLines="150" w:afterLines="150" w:line="531" w:lineRule="atLeast"/>
        <w:jc w:val="center"/>
        <w:outlineLvl w:val="1"/>
        <w:rPr>
          <w:rFonts w:ascii="黑体" w:eastAsia="黑体" w:hAnsi="黑体" w:cs="宋体"/>
          <w:b/>
          <w:bCs/>
          <w:kern w:val="0"/>
          <w:sz w:val="44"/>
          <w:szCs w:val="27"/>
        </w:rPr>
      </w:pPr>
      <w:r w:rsidRPr="005F00A5">
        <w:rPr>
          <w:rFonts w:ascii="黑体" w:eastAsia="黑体" w:hAnsi="黑体" w:cs="宋体" w:hint="eastAsia"/>
          <w:b/>
          <w:bCs/>
          <w:kern w:val="0"/>
          <w:sz w:val="44"/>
          <w:szCs w:val="27"/>
        </w:rPr>
        <w:t>三一工学院考试诚信承诺书</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27"/>
          <w:szCs w:val="27"/>
        </w:rPr>
        <w:t xml:space="preserve">　</w:t>
      </w:r>
      <w:r w:rsidRPr="005F00A5">
        <w:rPr>
          <w:rFonts w:asciiTheme="minorEastAsia" w:hAnsiTheme="minorEastAsia" w:cs="宋体" w:hint="eastAsia"/>
          <w:color w:val="444444"/>
          <w:kern w:val="0"/>
          <w:sz w:val="32"/>
          <w:szCs w:val="32"/>
        </w:rPr>
        <w:t xml:space="preserve">　我郑重承诺，在参加国家和学校统一组织的教育考试和考核中一定做到：</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 xml:space="preserve">　　一、本人已认真阅读《三一工学院考场规则》相关考试规章制度，将严格遵守国家和学校制定的考场管理规定和考生</w:t>
      </w:r>
      <w:hyperlink r:id="rId6" w:tgtFrame="_blank" w:history="1">
        <w:r w:rsidRPr="005F00A5">
          <w:rPr>
            <w:rFonts w:asciiTheme="minorEastAsia" w:hAnsiTheme="minorEastAsia" w:cs="宋体" w:hint="eastAsia"/>
            <w:color w:val="444444"/>
            <w:kern w:val="0"/>
            <w:sz w:val="32"/>
            <w:szCs w:val="32"/>
          </w:rPr>
          <w:t>守则</w:t>
        </w:r>
      </w:hyperlink>
      <w:r w:rsidRPr="005F00A5">
        <w:rPr>
          <w:rFonts w:asciiTheme="minorEastAsia" w:hAnsiTheme="minorEastAsia" w:cs="宋体" w:hint="eastAsia"/>
          <w:color w:val="444444"/>
          <w:kern w:val="0"/>
          <w:sz w:val="32"/>
          <w:szCs w:val="32"/>
        </w:rPr>
        <w:t>，认真履行考试程序，坚决服从监考老师和工作人员管理。</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 xml:space="preserve">　　二、不携带与考试内容相关的文字材料或者储存与考试内容相关资料的电子设备参加考试</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携带规定的证件参加考试，按照要求对号入座</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不携带手机、小灵通等通讯工具进入考场</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考试过程中不擅自离开考场</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交卷后不在考场逗留或在考场附近高声喧哗。</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 xml:space="preserve">　　三、不抄袭或者协助他人抄袭试题答案或者与考试内容相关的资料</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不在考试过程中东张西望、交头接耳、互打暗号或用手势传递有关考试信息</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不偷看他人试卷等与考试相关资料</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不为他人偷看提供方便</w:t>
      </w:r>
      <w:r>
        <w:rPr>
          <w:rFonts w:asciiTheme="minorEastAsia" w:hAnsiTheme="minorEastAsia" w:cs="宋体" w:hint="eastAsia"/>
          <w:color w:val="444444"/>
          <w:kern w:val="0"/>
          <w:sz w:val="32"/>
          <w:szCs w:val="32"/>
        </w:rPr>
        <w:t>；</w:t>
      </w:r>
      <w:r w:rsidRPr="005F00A5">
        <w:rPr>
          <w:rFonts w:asciiTheme="minorEastAsia" w:hAnsiTheme="minorEastAsia" w:cs="宋体" w:hint="eastAsia"/>
          <w:color w:val="444444"/>
          <w:kern w:val="0"/>
          <w:sz w:val="32"/>
          <w:szCs w:val="32"/>
        </w:rPr>
        <w:t>坚决制止他人强拿自己的试卷等考试相关资料。</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 xml:space="preserve">　　四、不抢夺、窃取、交换或者传接试卷、答卷、草稿纸等与考试内容相关的资料。</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 xml:space="preserve">　　五、不请他人或者为他人代考。</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 xml:space="preserve">　　六、不故意销毁试卷、答案或者试卷材料，按要求交试卷、答卷、草稿纸等考试用纸。</w:t>
      </w:r>
    </w:p>
    <w:p w:rsidR="005F00A5" w:rsidRPr="005F00A5" w:rsidRDefault="005F00A5" w:rsidP="005F00A5">
      <w:pPr>
        <w:widowControl/>
        <w:shd w:val="clear" w:color="auto" w:fill="FFFFFF"/>
        <w:spacing w:line="446" w:lineRule="atLeast"/>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lastRenderedPageBreak/>
        <w:t xml:space="preserve">　　七、不在答卷上填写与本人身份不符的姓名、学号等信息或将他人的试卷、答卷姓名、学号等信息篡改为自己的姓名、学号等信息。</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rPr>
      </w:pPr>
      <w:r w:rsidRPr="005F00A5">
        <w:rPr>
          <w:rFonts w:asciiTheme="minorEastAsia" w:hAnsiTheme="minorEastAsia" w:cs="宋体" w:hint="eastAsia"/>
          <w:color w:val="444444"/>
          <w:kern w:val="0"/>
          <w:sz w:val="32"/>
          <w:szCs w:val="32"/>
        </w:rPr>
        <w:t>八、如违反考试纪律，按《三一工学院考试违规处理办法》有关规定接受处理。</w:t>
      </w:r>
    </w:p>
    <w:p w:rsidR="00251CD3" w:rsidRDefault="00251CD3"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rPr>
      </w:pPr>
    </w:p>
    <w:p w:rsidR="005F00A5" w:rsidRPr="00251CD3" w:rsidRDefault="00251CD3"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rPr>
        <w:t>所在班级：</w:t>
      </w:r>
      <w:r w:rsidRPr="00251CD3">
        <w:rPr>
          <w:rFonts w:asciiTheme="minorEastAsia" w:hAnsiTheme="minorEastAsia" w:cs="宋体" w:hint="eastAsia"/>
          <w:color w:val="444444"/>
          <w:kern w:val="0"/>
          <w:sz w:val="32"/>
          <w:szCs w:val="32"/>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rPr>
        <w:t>承诺人：</w:t>
      </w: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P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P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sidRPr="005F00A5">
        <w:rPr>
          <w:rFonts w:asciiTheme="minorEastAsia" w:hAnsiTheme="minorEastAsia" w:hint="eastAsia"/>
          <w:u w:val="single"/>
        </w:rPr>
        <w:t xml:space="preserve">    </w:t>
      </w:r>
      <w:r w:rsidRPr="005F00A5">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5F00A5" w:rsidRDefault="005F00A5" w:rsidP="005F00A5">
      <w:pPr>
        <w:widowControl/>
        <w:shd w:val="clear" w:color="auto" w:fill="FFFFFF"/>
        <w:spacing w:line="446" w:lineRule="atLeast"/>
        <w:ind w:firstLine="636"/>
        <w:jc w:val="left"/>
        <w:rPr>
          <w:rFonts w:asciiTheme="minorEastAsia" w:hAnsiTheme="minorEastAsia" w:cs="宋体" w:hint="eastAsia"/>
          <w:color w:val="444444"/>
          <w:kern w:val="0"/>
          <w:sz w:val="32"/>
          <w:szCs w:val="32"/>
          <w:u w:val="single"/>
        </w:rPr>
      </w:pPr>
      <w:r>
        <w:rPr>
          <w:rFonts w:asciiTheme="minorEastAsia" w:hAnsiTheme="minorEastAsia" w:cs="宋体" w:hint="eastAsia"/>
          <w:color w:val="444444"/>
          <w:kern w:val="0"/>
          <w:sz w:val="32"/>
          <w:szCs w:val="32"/>
          <w:u w:val="single"/>
        </w:rPr>
        <w:t xml:space="preserve">                                                                       </w:t>
      </w:r>
    </w:p>
    <w:p w:rsidR="003035BB" w:rsidRPr="005F00A5" w:rsidRDefault="005F00A5" w:rsidP="005F00A5">
      <w:pPr>
        <w:widowControl/>
        <w:shd w:val="clear" w:color="auto" w:fill="FFFFFF"/>
        <w:spacing w:line="446" w:lineRule="atLeast"/>
        <w:jc w:val="right"/>
        <w:rPr>
          <w:rFonts w:asciiTheme="minorEastAsia" w:hAnsiTheme="minorEastAsia" w:cs="宋体"/>
          <w:color w:val="444444"/>
          <w:kern w:val="0"/>
          <w:sz w:val="32"/>
          <w:szCs w:val="32"/>
        </w:rPr>
      </w:pPr>
      <w:r>
        <w:rPr>
          <w:rFonts w:asciiTheme="minorEastAsia" w:hAnsiTheme="minorEastAsia" w:cs="宋体" w:hint="eastAsia"/>
          <w:color w:val="444444"/>
          <w:kern w:val="0"/>
          <w:sz w:val="32"/>
          <w:szCs w:val="32"/>
        </w:rPr>
        <w:t>日期：      年     月     日</w:t>
      </w:r>
      <w:r w:rsidRPr="005F00A5">
        <w:rPr>
          <w:rFonts w:asciiTheme="minorEastAsia" w:hAnsiTheme="minorEastAsia" w:cs="宋体" w:hint="eastAsia"/>
          <w:color w:val="444444"/>
          <w:kern w:val="0"/>
          <w:sz w:val="32"/>
          <w:szCs w:val="32"/>
        </w:rPr>
        <w:t xml:space="preserve"> </w:t>
      </w:r>
    </w:p>
    <w:sectPr w:rsidR="003035BB" w:rsidRPr="005F00A5" w:rsidSect="005F00A5">
      <w:pgSz w:w="23814" w:h="16839" w:orient="landscape" w:code="8"/>
      <w:pgMar w:top="1800" w:right="1440" w:bottom="1800"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BB" w:rsidRDefault="003035BB" w:rsidP="005F00A5">
      <w:r>
        <w:separator/>
      </w:r>
    </w:p>
  </w:endnote>
  <w:endnote w:type="continuationSeparator" w:id="1">
    <w:p w:rsidR="003035BB" w:rsidRDefault="003035BB" w:rsidP="005F0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BB" w:rsidRDefault="003035BB" w:rsidP="005F00A5">
      <w:r>
        <w:separator/>
      </w:r>
    </w:p>
  </w:footnote>
  <w:footnote w:type="continuationSeparator" w:id="1">
    <w:p w:rsidR="003035BB" w:rsidRDefault="003035BB" w:rsidP="005F0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0A5"/>
    <w:rsid w:val="00251CD3"/>
    <w:rsid w:val="003035BB"/>
    <w:rsid w:val="005F0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F00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00A5"/>
    <w:rPr>
      <w:sz w:val="18"/>
      <w:szCs w:val="18"/>
    </w:rPr>
  </w:style>
  <w:style w:type="paragraph" w:styleId="a4">
    <w:name w:val="footer"/>
    <w:basedOn w:val="a"/>
    <w:link w:val="Char0"/>
    <w:uiPriority w:val="99"/>
    <w:semiHidden/>
    <w:unhideWhenUsed/>
    <w:rsid w:val="005F00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00A5"/>
    <w:rPr>
      <w:sz w:val="18"/>
      <w:szCs w:val="18"/>
    </w:rPr>
  </w:style>
  <w:style w:type="character" w:customStyle="1" w:styleId="2Char">
    <w:name w:val="标题 2 Char"/>
    <w:basedOn w:val="a0"/>
    <w:link w:val="2"/>
    <w:uiPriority w:val="9"/>
    <w:rsid w:val="005F00A5"/>
    <w:rPr>
      <w:rFonts w:ascii="宋体" w:eastAsia="宋体" w:hAnsi="宋体" w:cs="宋体"/>
      <w:b/>
      <w:bCs/>
      <w:kern w:val="0"/>
      <w:sz w:val="36"/>
      <w:szCs w:val="36"/>
    </w:rPr>
  </w:style>
  <w:style w:type="paragraph" w:styleId="a5">
    <w:name w:val="Normal (Web)"/>
    <w:basedOn w:val="a"/>
    <w:uiPriority w:val="99"/>
    <w:semiHidden/>
    <w:unhideWhenUsed/>
    <w:rsid w:val="005F00A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F00A5"/>
    <w:rPr>
      <w:color w:val="0000FF"/>
      <w:u w:val="single"/>
    </w:rPr>
  </w:style>
</w:styles>
</file>

<file path=word/webSettings.xml><?xml version="1.0" encoding="utf-8"?>
<w:webSettings xmlns:r="http://schemas.openxmlformats.org/officeDocument/2006/relationships" xmlns:w="http://schemas.openxmlformats.org/wordprocessingml/2006/main">
  <w:divs>
    <w:div w:id="852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iwen.com/gongwen/shouz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1707</Characters>
  <Application>Microsoft Office Word</Application>
  <DocSecurity>0</DocSecurity>
  <Lines>14</Lines>
  <Paragraphs>4</Paragraphs>
  <ScaleCrop>false</ScaleCrop>
  <Company>Microsoft</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2021-06-03T07:30:00Z</dcterms:created>
  <dcterms:modified xsi:type="dcterms:W3CDTF">2021-06-03T07:40:00Z</dcterms:modified>
</cp:coreProperties>
</file>